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Accessibility Statement</w:t>
      </w:r>
    </w:p>
    <w:p>
      <w:r>
        <w:t>Angel-Sitters for Elderly (DBA of DXLUX LLC)</w:t>
        <w:br/>
        <w:t>Aurora, Illinois</w:t>
      </w:r>
    </w:p>
    <w:p>
      <w:r>
        <w:t>Date: October 11, 2025</w:t>
      </w:r>
    </w:p>
    <w:p>
      <w:pPr>
        <w:pStyle w:val="Heading2"/>
      </w:pPr>
      <w:r>
        <w:t>Our Commitment</w:t>
      </w:r>
    </w:p>
    <w:p>
      <w:r>
        <w:t>Angel-Sitters for Elderly is committed to providing accessible and inclusive services to all clients, employees, and community members. We believe everyone deserves equal access to care, communication, and opportunities regardless of ability, age, or background.</w:t>
        <w:br/>
        <w:br/>
        <w:t>We continually strive to identify and remove barriers that may limit participation or access to our programs, services, or employment opportunities.</w:t>
      </w:r>
    </w:p>
    <w:p>
      <w:pPr>
        <w:pStyle w:val="Heading2"/>
      </w:pPr>
      <w:r>
        <w:t>Physical Accessibility</w:t>
      </w:r>
    </w:p>
    <w:p>
      <w:r>
        <w:t>Angel-Sitters for Elderly ensures that all client visits, home environments, and facilities we partner with are safe and accessible. Our caregivers are trained to support clients with mobility challenges, visual impairments, and other special needs by:</w:t>
        <w:br/>
        <w:t>- Assisting with mobility and positioning</w:t>
        <w:br/>
        <w:t>- Ensuring clear, hazard-free pathways</w:t>
        <w:br/>
        <w:t>- Using adaptive equipment when appropriate</w:t>
        <w:br/>
        <w:t>- Maintaining respect and privacy at all times</w:t>
      </w:r>
    </w:p>
    <w:p>
      <w:pPr>
        <w:pStyle w:val="Heading2"/>
      </w:pPr>
      <w:r>
        <w:t>Communication Accessibility</w:t>
      </w:r>
    </w:p>
    <w:p>
      <w:r>
        <w:t>We ensure effective communication by:</w:t>
        <w:br/>
        <w:t>- Providing information in clear, easy-to-understand language</w:t>
        <w:br/>
        <w:t>- Using written, verbal, or electronic communication based on client preference</w:t>
        <w:br/>
        <w:t>- Offering assistance to individuals with visual or hearing impairments</w:t>
        <w:br/>
        <w:t>- Responding to all accessibility requests promptly and respectfully</w:t>
      </w:r>
    </w:p>
    <w:p>
      <w:pPr>
        <w:pStyle w:val="Heading2"/>
      </w:pPr>
      <w:r>
        <w:t>Digital Accessibility</w:t>
      </w:r>
    </w:p>
    <w:p>
      <w:r>
        <w:t>Angel-Sitters for Elderly strives to make our website and online materials accessible to individuals using assistive technologies such as screen readers or voice recognition software. We aim to follow best practices consistent with the Web Content Accessibility Guidelines (WCAG) 2.1.</w:t>
        <w:br/>
        <w:br/>
        <w:t>If you encounter any accessibility issues while using our website or services, please let us know so we can improve.</w:t>
      </w:r>
    </w:p>
    <w:p>
      <w:pPr>
        <w:pStyle w:val="Heading2"/>
      </w:pPr>
      <w:r>
        <w:t>Feedback and Assistance</w:t>
      </w:r>
    </w:p>
    <w:p>
      <w:r>
        <w:t>We welcome feedback on how we can continue to improve accessibility.</w:t>
        <w:br/>
        <w:t>Please contact us at:</w:t>
        <w:br/>
        <w:t>Email: angelsitters4u@gmail.com</w:t>
        <w:br/>
        <w:t>Phone: (855) 532-2734</w:t>
      </w:r>
    </w:p>
    <w:p>
      <w:r>
        <w:br/>
        <w:t>Approved by:</w:t>
      </w:r>
    </w:p>
    <w:p>
      <w:r>
        <w:t>Sharron Agee</w:t>
        <w:br/>
        <w:t>Owner/Managing Member</w:t>
        <w:br/>
        <w:t>Angel-Sitters for Elderly (DBA of DXLUX LLC)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